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ДОГОВОР КУПЛИ-ПРОДАЖИ АВТОМОБИЛЯ</w:t>
      </w:r>
    </w:p>
    <w:p>
      <w:pPr>
        <w:jc w:val="center"/>
      </w:pPr>
      <w:r>
        <w:rPr>
          <w:b/>
          <w:color w:val="C6A15B"/>
          <w:sz w:val="22"/>
        </w:rPr>
        <w:t>Бесплатный редактируемый типовой бланк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3E0"/>
          <w:left w:val="single" w:sz="4" w:space="0" w:color="D9E3E0"/>
          <w:bottom w:val="single" w:sz="4" w:space="0" w:color="D9E3E0"/>
          <w:right w:val="single" w:sz="4" w:space="0" w:color="D9E3E0"/>
          <w:insideH w:val="single" w:sz="4" w:space="0" w:color="D9E3E0"/>
          <w:insideV w:val="single" w:sz="4" w:space="0" w:color="D9E3E0"/>
        </w:tblBorders>
      </w:tblPr>
      <w:tblGrid>
        <w:gridCol w:w="10426"/>
      </w:tblGrid>
      <w:tr>
        <w:tc>
          <w:tcPr>
            <w:tcW w:type="dxa" w:w="10426"/>
            <w:shd w:fill="F8F1E4"/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jc w:val="left"/>
            </w:pPr>
            <w:r>
              <w:rPr>
                <w:b/>
                <w:color w:val="032724"/>
              </w:rPr>
              <w:t xml:space="preserve">Когда подходит этот бланк. </w:t>
            </w:r>
            <w:r>
              <w:t xml:space="preserve">Для простой сделки с понятной оплатой и передачей автомобиля. При рассрочке, доверенности, залоге, нескольких собственниках, особых гарантиях или нестандартном порядке передачи используйте </w:t>
            </w:r>
            <w:hyperlink r:id="rId11">
              <w:r>
                <w:rPr>
                  <w:color w:val="063B37"/>
                  <w:u w:val="single"/>
                </w:rPr>
                <w:t>профессиональный договор Арбитума</w:t>
              </w:r>
            </w:hyperlink>
            <w:r>
              <w:t>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E3E0"/>
          <w:left w:val="single" w:sz="6" w:space="0" w:color="D9E3E0"/>
          <w:bottom w:val="single" w:sz="6" w:space="0" w:color="D9E3E0"/>
          <w:right w:val="single" w:sz="6" w:space="0" w:color="D9E3E0"/>
          <w:insideH w:val="single" w:sz="6" w:space="0" w:color="D9E3E0"/>
          <w:insideV w:val="single" w:sz="6" w:space="0" w:color="D9E3E0"/>
        </w:tblBorders>
      </w:tblPr>
      <w:tblGrid>
        <w:gridCol w:w="3475"/>
        <w:gridCol w:w="3475"/>
        <w:gridCol w:w="3475"/>
      </w:tblGrid>
      <w:tr>
        <w:tc>
          <w:tcPr>
            <w:tcW w:type="dxa" w:w="328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4F1"/>
          </w:tcPr>
          <w:p>
            <w:pPr>
              <w:jc w:val="center"/>
            </w:pPr>
            <w:r>
              <w:rPr>
                <w:b/>
                <w:color w:val="063B37"/>
                <w:sz w:val="17"/>
              </w:rPr>
              <w:t>Место заключения</w:t>
            </w:r>
          </w:p>
        </w:tc>
        <w:tc>
          <w:tcPr>
            <w:tcW w:type="dxa" w:w="328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4F1"/>
          </w:tcPr>
          <w:p>
            <w:pPr>
              <w:jc w:val="center"/>
            </w:pPr>
            <w:r>
              <w:rPr>
                <w:b/>
                <w:color w:val="063B37"/>
                <w:sz w:val="17"/>
              </w:rPr>
              <w:t>Дата заключения</w:t>
            </w:r>
          </w:p>
        </w:tc>
        <w:tc>
          <w:tcPr>
            <w:tcW w:type="dxa" w:w="328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4F1"/>
          </w:tcPr>
          <w:p>
            <w:pPr>
              <w:jc w:val="center"/>
            </w:pPr>
            <w:r>
              <w:rPr>
                <w:b/>
                <w:color w:val="063B37"/>
                <w:sz w:val="17"/>
              </w:rPr>
              <w:t>Номер договора</w:t>
            </w:r>
          </w:p>
        </w:tc>
      </w:tr>
      <w:tr>
        <w:tc>
          <w:tcPr>
            <w:tcW w:type="dxa" w:w="328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4A5755"/>
                <w:sz w:val="19"/>
              </w:rPr>
              <w:t>[ГОРОД]</w:t>
            </w:r>
          </w:p>
        </w:tc>
        <w:tc>
          <w:tcPr>
            <w:tcW w:type="dxa" w:w="328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4A5755"/>
                <w:sz w:val="19"/>
              </w:rPr>
              <w:t>[ЧИСЛО, МЕСЯЦ, ГОД]</w:t>
            </w:r>
          </w:p>
        </w:tc>
        <w:tc>
          <w:tcPr>
            <w:tcW w:type="dxa" w:w="328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4A5755"/>
                <w:sz w:val="19"/>
              </w:rPr>
              <w:t>[НОМЕР]</w:t>
            </w:r>
          </w:p>
        </w:tc>
      </w:tr>
    </w:tbl>
    <w:p>
      <w:pPr>
        <w:pStyle w:val="Heading1"/>
        <w:spacing w:before="180" w:after="80"/>
      </w:pPr>
      <w:r>
        <w:t>1. Стороны договора</w:t>
      </w:r>
    </w:p>
    <w:p>
      <w:pPr>
        <w:spacing w:after="80" w:line="252" w:lineRule="auto"/>
      </w:pPr>
      <w:r>
        <w:t>1.1. Продавец: [ФИО ПОЛНОСТЬЮ], паспорт [СЕРИЯ, НОМЕР, КЕМ И КОГДА ВЫДАН, КОД ПОДРАЗДЕЛЕНИЯ], зарегистрированный по адресу [АДРЕС], именуемый далее «Продавец».</w:t>
      </w:r>
    </w:p>
    <w:p>
      <w:pPr>
        <w:spacing w:after="80" w:line="252" w:lineRule="auto"/>
      </w:pPr>
      <w:r>
        <w:t>1.2. Покупатель: [ФИО ПОЛНОСТЬЮ], паспорт [СЕРИЯ, НОМЕР, КЕМ И КОГДА ВЫДАН, КОД ПОДРАЗДЕЛЕНИЯ], зарегистрированный по адресу [АДРЕС], именуемый далее «Покупатель».</w:t>
      </w:r>
    </w:p>
    <w:p>
      <w:pPr>
        <w:pStyle w:val="Heading1"/>
        <w:spacing w:before="180" w:after="80"/>
      </w:pPr>
      <w:r>
        <w:t>2. Предмет договора</w:t>
      </w:r>
    </w:p>
    <w:p>
      <w:pPr>
        <w:spacing w:after="80" w:line="252" w:lineRule="auto"/>
      </w:pPr>
      <w:r>
        <w:t>2.1. Продавец передаёт в собственность Покупателю, а Покупатель принимает и оплачивает автомобиль: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E3E0"/>
          <w:left w:val="single" w:sz="6" w:space="0" w:color="D9E3E0"/>
          <w:bottom w:val="single" w:sz="6" w:space="0" w:color="D9E3E0"/>
          <w:right w:val="single" w:sz="6" w:space="0" w:color="D9E3E0"/>
          <w:insideH w:val="single" w:sz="6" w:space="0" w:color="D9E3E0"/>
          <w:insideV w:val="single" w:sz="6" w:space="0" w:color="D9E3E0"/>
        </w:tblBorders>
      </w:tblPr>
      <w:tblGrid>
        <w:gridCol w:w="5213"/>
        <w:gridCol w:w="5213"/>
      </w:tblGrid>
      <w:tr>
        <w:trPr>
          <w:tblHeader w:val="true"/>
        </w:trPr>
        <w:tc>
          <w:tcPr>
            <w:tcW w:type="dxa" w:w="5213"/>
            <w:shd w:fill="063B37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Сведения</w:t>
            </w:r>
          </w:p>
        </w:tc>
        <w:tc>
          <w:tcPr>
            <w:tcW w:type="dxa" w:w="5213"/>
            <w:shd w:fill="063B37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Заполняемое значение</w:t>
            </w:r>
          </w:p>
        </w:tc>
      </w:tr>
      <w:tr>
        <w:tc>
          <w:tcPr>
            <w:tcW w:type="dxa" w:w="3231"/>
            <w:tcMar>
              <w:top w:w="100" w:type="dxa"/>
              <w:start w:w="120" w:type="dxa"/>
              <w:bottom w:w="100" w:type="dxa"/>
              <w:end w:w="120" w:type="dxa"/>
            </w:tcMar>
            <w:shd w:fill="EAF4F1"/>
          </w:tcPr>
          <w:p>
            <w:r>
              <w:rPr>
                <w:b/>
                <w:sz w:val="18"/>
              </w:rPr>
              <w:t>Марка и модель</w:t>
            </w:r>
          </w:p>
        </w:tc>
        <w:tc>
          <w:tcPr>
            <w:tcW w:type="dxa" w:w="663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color w:val="4A5755"/>
                <w:sz w:val="18"/>
              </w:rPr>
              <w:t>[МАРКА, МОДЕЛЬ]</w:t>
            </w:r>
          </w:p>
        </w:tc>
      </w:tr>
      <w:tr>
        <w:tc>
          <w:tcPr>
            <w:tcW w:type="dxa" w:w="3231"/>
            <w:tcMar>
              <w:top w:w="100" w:type="dxa"/>
              <w:start w:w="120" w:type="dxa"/>
              <w:bottom w:w="100" w:type="dxa"/>
              <w:end w:w="120" w:type="dxa"/>
            </w:tcMar>
            <w:shd w:fill="EAF4F1"/>
          </w:tcPr>
          <w:p>
            <w:r>
              <w:rPr>
                <w:b/>
                <w:sz w:val="18"/>
              </w:rPr>
              <w:t>VIN</w:t>
            </w:r>
          </w:p>
        </w:tc>
        <w:tc>
          <w:tcPr>
            <w:tcW w:type="dxa" w:w="663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color w:val="4A5755"/>
                <w:sz w:val="18"/>
              </w:rPr>
              <w:t>[ИДЕНТИФИКАЦИОННЫЙ НОМЕР]</w:t>
            </w:r>
          </w:p>
        </w:tc>
      </w:tr>
      <w:tr>
        <w:tc>
          <w:tcPr>
            <w:tcW w:type="dxa" w:w="3231"/>
            <w:tcMar>
              <w:top w:w="100" w:type="dxa"/>
              <w:start w:w="120" w:type="dxa"/>
              <w:bottom w:w="100" w:type="dxa"/>
              <w:end w:w="120" w:type="dxa"/>
            </w:tcMar>
            <w:shd w:fill="EAF4F1"/>
          </w:tcPr>
          <w:p>
            <w:r>
              <w:rPr>
                <w:b/>
                <w:sz w:val="18"/>
              </w:rPr>
              <w:t>Государственный номер</w:t>
            </w:r>
          </w:p>
        </w:tc>
        <w:tc>
          <w:tcPr>
            <w:tcW w:type="dxa" w:w="663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color w:val="4A5755"/>
                <w:sz w:val="18"/>
              </w:rPr>
              <w:t>[РЕГИСТРАЦИОННЫЙ ЗНАК]</w:t>
            </w:r>
          </w:p>
        </w:tc>
      </w:tr>
      <w:tr>
        <w:tc>
          <w:tcPr>
            <w:tcW w:type="dxa" w:w="3231"/>
            <w:tcMar>
              <w:top w:w="100" w:type="dxa"/>
              <w:start w:w="120" w:type="dxa"/>
              <w:bottom w:w="100" w:type="dxa"/>
              <w:end w:w="120" w:type="dxa"/>
            </w:tcMar>
            <w:shd w:fill="EAF4F1"/>
          </w:tcPr>
          <w:p>
            <w:r>
              <w:rPr>
                <w:b/>
                <w:sz w:val="18"/>
              </w:rPr>
              <w:t>Год выпуска</w:t>
            </w:r>
          </w:p>
        </w:tc>
        <w:tc>
          <w:tcPr>
            <w:tcW w:type="dxa" w:w="663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color w:val="4A5755"/>
                <w:sz w:val="18"/>
              </w:rPr>
              <w:t>[ГОД]</w:t>
            </w:r>
          </w:p>
        </w:tc>
      </w:tr>
      <w:tr>
        <w:tc>
          <w:tcPr>
            <w:tcW w:type="dxa" w:w="3231"/>
            <w:tcMar>
              <w:top w:w="100" w:type="dxa"/>
              <w:start w:w="120" w:type="dxa"/>
              <w:bottom w:w="100" w:type="dxa"/>
              <w:end w:w="120" w:type="dxa"/>
            </w:tcMar>
            <w:shd w:fill="EAF4F1"/>
          </w:tcPr>
          <w:p>
            <w:r>
              <w:rPr>
                <w:b/>
                <w:sz w:val="18"/>
              </w:rPr>
              <w:t>Цвет</w:t>
            </w:r>
          </w:p>
        </w:tc>
        <w:tc>
          <w:tcPr>
            <w:tcW w:type="dxa" w:w="663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color w:val="4A5755"/>
                <w:sz w:val="18"/>
              </w:rPr>
              <w:t>[ЦВЕТ]</w:t>
            </w:r>
          </w:p>
        </w:tc>
      </w:tr>
      <w:tr>
        <w:tc>
          <w:tcPr>
            <w:tcW w:type="dxa" w:w="3231"/>
            <w:tcMar>
              <w:top w:w="100" w:type="dxa"/>
              <w:start w:w="120" w:type="dxa"/>
              <w:bottom w:w="100" w:type="dxa"/>
              <w:end w:w="120" w:type="dxa"/>
            </w:tcMar>
            <w:shd w:fill="EAF4F1"/>
          </w:tcPr>
          <w:p>
            <w:r>
              <w:rPr>
                <w:b/>
                <w:sz w:val="18"/>
              </w:rPr>
              <w:t>Кузов / шасси / рама</w:t>
            </w:r>
          </w:p>
        </w:tc>
        <w:tc>
          <w:tcPr>
            <w:tcW w:type="dxa" w:w="663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color w:val="4A5755"/>
                <w:sz w:val="18"/>
              </w:rPr>
              <w:t>[НОМЕРА ПРИ НАЛИЧИИ]</w:t>
            </w:r>
          </w:p>
        </w:tc>
      </w:tr>
      <w:tr>
        <w:tc>
          <w:tcPr>
            <w:tcW w:type="dxa" w:w="3231"/>
            <w:tcMar>
              <w:top w:w="100" w:type="dxa"/>
              <w:start w:w="120" w:type="dxa"/>
              <w:bottom w:w="100" w:type="dxa"/>
              <w:end w:w="120" w:type="dxa"/>
            </w:tcMar>
            <w:shd w:fill="EAF4F1"/>
          </w:tcPr>
          <w:p>
            <w:r>
              <w:rPr>
                <w:b/>
                <w:sz w:val="18"/>
              </w:rPr>
              <w:t>ПТС / ЭПТС</w:t>
            </w:r>
          </w:p>
        </w:tc>
        <w:tc>
          <w:tcPr>
            <w:tcW w:type="dxa" w:w="663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color w:val="4A5755"/>
                <w:sz w:val="18"/>
              </w:rPr>
              <w:t>[СЕРИЯ, НОМЕР ИЛИ УНИКАЛЬНЫЙ НОМЕР]</w:t>
            </w:r>
          </w:p>
        </w:tc>
      </w:tr>
      <w:tr>
        <w:tc>
          <w:tcPr>
            <w:tcW w:type="dxa" w:w="3231"/>
            <w:tcMar>
              <w:top w:w="100" w:type="dxa"/>
              <w:start w:w="120" w:type="dxa"/>
              <w:bottom w:w="100" w:type="dxa"/>
              <w:end w:w="120" w:type="dxa"/>
            </w:tcMar>
            <w:shd w:fill="EAF4F1"/>
          </w:tcPr>
          <w:p>
            <w:r>
              <w:rPr>
                <w:b/>
                <w:sz w:val="18"/>
              </w:rPr>
              <w:t>СТС</w:t>
            </w:r>
          </w:p>
        </w:tc>
        <w:tc>
          <w:tcPr>
            <w:tcW w:type="dxa" w:w="663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color w:val="4A5755"/>
                <w:sz w:val="18"/>
              </w:rPr>
              <w:t>[СЕРИЯ И НОМЕР]</w:t>
            </w:r>
          </w:p>
        </w:tc>
      </w:tr>
      <w:tr>
        <w:tc>
          <w:tcPr>
            <w:tcW w:type="dxa" w:w="3231"/>
            <w:tcMar>
              <w:top w:w="100" w:type="dxa"/>
              <w:start w:w="120" w:type="dxa"/>
              <w:bottom w:w="100" w:type="dxa"/>
              <w:end w:w="120" w:type="dxa"/>
            </w:tcMar>
            <w:shd w:fill="EAF4F1"/>
          </w:tcPr>
          <w:p>
            <w:r>
              <w:rPr>
                <w:b/>
                <w:sz w:val="18"/>
              </w:rPr>
              <w:t>Пробег</w:t>
            </w:r>
          </w:p>
        </w:tc>
        <w:tc>
          <w:tcPr>
            <w:tcW w:type="dxa" w:w="663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color w:val="4A5755"/>
                <w:sz w:val="18"/>
              </w:rPr>
              <w:t>[ПРОБЕГ] км</w:t>
            </w:r>
          </w:p>
        </w:tc>
      </w:tr>
      <w:tr>
        <w:tc>
          <w:tcPr>
            <w:tcW w:type="dxa" w:w="3231"/>
            <w:tcMar>
              <w:top w:w="100" w:type="dxa"/>
              <w:start w:w="120" w:type="dxa"/>
              <w:bottom w:w="100" w:type="dxa"/>
              <w:end w:w="120" w:type="dxa"/>
            </w:tcMar>
            <w:shd w:fill="EAF4F1"/>
          </w:tcPr>
          <w:p>
            <w:r>
              <w:rPr>
                <w:b/>
                <w:sz w:val="18"/>
              </w:rPr>
              <w:t>Передаваемые принадлежности</w:t>
            </w:r>
          </w:p>
        </w:tc>
        <w:tc>
          <w:tcPr>
            <w:tcW w:type="dxa" w:w="663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color w:val="4A5755"/>
                <w:sz w:val="18"/>
              </w:rPr>
              <w:t>[КЛЮЧИ, ДОКУМЕНТЫ, ДОПОЛНИТЕЛЬНОЕ ОБОРУДОВАНИЕ]</w:t>
            </w:r>
          </w:p>
        </w:tc>
      </w:tr>
    </w:tbl>
    <w:p>
      <w:pPr>
        <w:pStyle w:val="Heading1"/>
        <w:spacing w:before="180" w:after="80"/>
      </w:pPr>
      <w:r>
        <w:t>3. Цена и расчёты</w:t>
      </w:r>
    </w:p>
    <w:p>
      <w:pPr>
        <w:spacing w:after="80" w:line="252" w:lineRule="auto"/>
      </w:pPr>
      <w:r>
        <w:t>3.1. Цена автомобиля составляет [СУММА ЦИФРАМИ] рублей ([СУММА ПРОПИСЬЮ]).</w:t>
      </w:r>
    </w:p>
    <w:p>
      <w:pPr>
        <w:spacing w:after="80" w:line="252" w:lineRule="auto"/>
      </w:pPr>
      <w:r>
        <w:t>3.2. Порядок оплаты: [НАЛИЧНЫМИ / БЕЗНАЛИЧНЫМ ПЕРЕВОДОМ / ИНОЙ СОГЛАСОВАННЫЙ СПОСОБ].</w:t>
      </w:r>
    </w:p>
    <w:p>
      <w:pPr>
        <w:spacing w:after="80" w:line="252" w:lineRule="auto"/>
      </w:pPr>
      <w:r>
        <w:t>3.3. Факт получения денег подтверждается подписью Продавца в договоре либо отдельной распиской.</w:t>
      </w:r>
    </w:p>
    <w:p>
      <w:pPr>
        <w:pStyle w:val="Heading1"/>
        <w:spacing w:before="180" w:after="80"/>
      </w:pPr>
      <w:r>
        <w:t>4. Передача автомобиля</w:t>
      </w:r>
    </w:p>
    <w:p>
      <w:pPr>
        <w:spacing w:after="80" w:line="252" w:lineRule="auto"/>
      </w:pPr>
      <w:r>
        <w:t>4.1. Автомобиль, ключи и документы передаются [ПРИ ПОДПИСАНИИ ДОГОВОРА / ПО ОТДЕЛЬНОМУ АКТУ].</w:t>
      </w:r>
    </w:p>
    <w:p>
      <w:pPr>
        <w:spacing w:after="80" w:line="252" w:lineRule="auto"/>
      </w:pPr>
      <w:r>
        <w:t>4.2. На момент передачи стороны фиксируют пробег, состояние автомобиля, комплектность и перечень переданных документов.</w:t>
      </w:r>
    </w:p>
    <w:p>
      <w:pPr>
        <w:spacing w:after="80" w:line="252" w:lineRule="auto"/>
      </w:pPr>
      <w:r>
        <w:t>4.3. Покупатель самостоятельно выполняет регистрационные действия в установленный законодательством срок.</w:t>
      </w:r>
    </w:p>
    <w:p>
      <w:pPr>
        <w:pStyle w:val="Heading1"/>
        <w:spacing w:before="180" w:after="80"/>
      </w:pPr>
      <w:r>
        <w:t>5. Гарантии Продавца</w:t>
      </w:r>
    </w:p>
    <w:p>
      <w:pPr>
        <w:spacing w:after="80" w:line="252" w:lineRule="auto"/>
      </w:pPr>
      <w:r>
        <w:t>5.1. Продавец подтверждает, что является законным владельцем автомобиля и вправе им распоряжаться.</w:t>
      </w:r>
    </w:p>
    <w:p>
      <w:pPr>
        <w:spacing w:after="80" w:line="252" w:lineRule="auto"/>
      </w:pPr>
      <w:r>
        <w:t>5.2. Если иное прямо не указано в договоре, Продавец сообщает, что автомобиль не продан другому лицу, не находится под арестом, запретом или в залоге и не обременён правами третьих лиц.</w:t>
      </w:r>
    </w:p>
    <w:p>
      <w:pPr>
        <w:spacing w:after="80" w:line="252" w:lineRule="auto"/>
      </w:pPr>
      <w:r>
        <w:t>5.3. Известные недостатки и особенности автомобиля: [ПЕРЕЧИСЛИТЬ ИЛИ УКАЗАТЬ «НЕ ЗАЯВЛЕНЫ»].</w:t>
      </w:r>
    </w:p>
    <w:p>
      <w:pPr>
        <w:pStyle w:val="Heading1"/>
        <w:spacing w:before="180" w:after="80"/>
      </w:pPr>
      <w:r>
        <w:t>6. Заключительные положения</w:t>
      </w:r>
    </w:p>
    <w:p>
      <w:pPr>
        <w:spacing w:after="80" w:line="252" w:lineRule="auto"/>
      </w:pPr>
      <w:r>
        <w:t>6.1. До подписания стороны проверили сведения договора и получили возможность ознакомиться с состоянием автомобиля.</w:t>
      </w:r>
    </w:p>
    <w:p>
      <w:pPr>
        <w:spacing w:after="80" w:line="252" w:lineRule="auto"/>
      </w:pPr>
      <w:r>
        <w:t>6.2. Изменения и дополнения оформляются письменно и подписываются обеими сторонами.</w:t>
      </w:r>
    </w:p>
    <w:p>
      <w:pPr>
        <w:spacing w:after="80" w:line="252" w:lineRule="auto"/>
      </w:pPr>
      <w:r>
        <w:t>6.3. Договор составлен в необходимом сторонам количестве экземпляров одинаковой юридической силы.</w:t>
      </w:r>
    </w:p>
    <w:p>
      <w:pPr>
        <w:pStyle w:val="Heading1"/>
        <w:spacing w:before="180" w:after="80"/>
      </w:pPr>
      <w:r>
        <w:t>7. Реквизиты и подписи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3E0"/>
          <w:left w:val="single" w:sz="6" w:space="0" w:color="D9E3E0"/>
          <w:bottom w:val="single" w:sz="6" w:space="0" w:color="D9E3E0"/>
          <w:right w:val="single" w:sz="6" w:space="0" w:color="D9E3E0"/>
          <w:insideH w:val="single" w:sz="6" w:space="0" w:color="D9E3E0"/>
          <w:insideV w:val="single" w:sz="6" w:space="0" w:color="D9E3E0"/>
        </w:tblBorders>
      </w:tblPr>
      <w:tblGrid>
        <w:gridCol w:w="5213"/>
        <w:gridCol w:w="5213"/>
      </w:tblGrid>
      <w:tr>
        <w:tc>
          <w:tcPr>
            <w:tcW w:type="dxa" w:w="5213"/>
            <w:tcMar>
              <w:top w:w="160" w:type="dxa"/>
              <w:start w:w="170" w:type="dxa"/>
              <w:bottom w:w="160" w:type="dxa"/>
              <w:end w:w="170" w:type="dxa"/>
            </w:tcMar>
          </w:tcPr>
          <w:p>
            <w:pPr>
              <w:jc w:val="center"/>
            </w:pPr>
            <w:r>
              <w:rPr>
                <w:b/>
                <w:color w:val="063B37"/>
              </w:rPr>
              <w:t>ПРОДАВЕЦ</w:t>
            </w:r>
          </w:p>
          <w:p>
            <w:pPr>
              <w:spacing w:after="60"/>
            </w:pPr>
            <w:r>
              <w:rPr>
                <w:sz w:val="18"/>
              </w:rPr>
              <w:t>ФИО: [____________________________]</w:t>
            </w:r>
          </w:p>
          <w:p>
            <w:pPr>
              <w:spacing w:after="60"/>
            </w:pPr>
            <w:r>
              <w:rPr>
                <w:sz w:val="18"/>
              </w:rPr>
              <w:t>Паспорт: [________________________]</w:t>
            </w:r>
          </w:p>
          <w:p>
            <w:pPr>
              <w:spacing w:after="60"/>
            </w:pPr>
            <w:r>
              <w:rPr>
                <w:sz w:val="18"/>
              </w:rPr>
              <w:t>Адрес: [___________________________]</w:t>
            </w:r>
          </w:p>
          <w:p>
            <w:pPr>
              <w:spacing w:after="60"/>
            </w:pPr>
            <w:r>
              <w:rPr>
                <w:sz w:val="18"/>
              </w:rPr>
              <w:t>Телефон: [_________________________]</w:t>
            </w:r>
          </w:p>
          <w:p>
            <w:pPr>
              <w:spacing w:after="60"/>
            </w:pPr>
          </w:p>
          <w:p>
            <w:pPr>
              <w:spacing w:after="60"/>
            </w:pPr>
            <w:r>
              <w:rPr>
                <w:sz w:val="18"/>
              </w:rPr>
              <w:t>Подпись: __________ /______________/</w:t>
            </w:r>
          </w:p>
        </w:tc>
        <w:tc>
          <w:tcPr>
            <w:tcW w:type="dxa" w:w="5213"/>
            <w:tcMar>
              <w:top w:w="160" w:type="dxa"/>
              <w:start w:w="170" w:type="dxa"/>
              <w:bottom w:w="160" w:type="dxa"/>
              <w:end w:w="170" w:type="dxa"/>
            </w:tcMar>
          </w:tcPr>
          <w:p>
            <w:pPr>
              <w:jc w:val="center"/>
            </w:pPr>
            <w:r>
              <w:rPr>
                <w:b/>
                <w:color w:val="063B37"/>
              </w:rPr>
              <w:t>ПОКУПАТЕЛЬ</w:t>
            </w:r>
          </w:p>
          <w:p>
            <w:pPr>
              <w:spacing w:after="60"/>
            </w:pPr>
            <w:r>
              <w:rPr>
                <w:sz w:val="18"/>
              </w:rPr>
              <w:t>ФИО: [____________________________]</w:t>
            </w:r>
          </w:p>
          <w:p>
            <w:pPr>
              <w:spacing w:after="60"/>
            </w:pPr>
            <w:r>
              <w:rPr>
                <w:sz w:val="18"/>
              </w:rPr>
              <w:t>Паспорт: [________________________]</w:t>
            </w:r>
          </w:p>
          <w:p>
            <w:pPr>
              <w:spacing w:after="60"/>
            </w:pPr>
            <w:r>
              <w:rPr>
                <w:sz w:val="18"/>
              </w:rPr>
              <w:t>Адрес: [___________________________]</w:t>
            </w:r>
          </w:p>
          <w:p>
            <w:pPr>
              <w:spacing w:after="60"/>
            </w:pPr>
            <w:r>
              <w:rPr>
                <w:sz w:val="18"/>
              </w:rPr>
              <w:t>Телефон: [_________________________]</w:t>
            </w:r>
          </w:p>
          <w:p>
            <w:pPr>
              <w:spacing w:after="60"/>
            </w:pPr>
          </w:p>
          <w:p>
            <w:pPr>
              <w:spacing w:after="60"/>
            </w:pPr>
            <w:r>
              <w:rPr>
                <w:sz w:val="18"/>
              </w:rPr>
              <w:t>Подпись: __________ /______________/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C6A15B"/>
          <w:left w:val="single" w:sz="8" w:space="0" w:color="C6A15B"/>
          <w:bottom w:val="single" w:sz="8" w:space="0" w:color="C6A15B"/>
          <w:right w:val="single" w:sz="8" w:space="0" w:color="C6A15B"/>
          <w:insideH w:val="single" w:sz="8" w:space="0" w:color="C6A15B"/>
          <w:insideV w:val="single" w:sz="8" w:space="0" w:color="C6A15B"/>
        </w:tblBorders>
      </w:tblPr>
      <w:tblGrid>
        <w:gridCol w:w="10426"/>
      </w:tblGrid>
      <w:tr>
        <w:tc>
          <w:tcPr>
            <w:tcW w:type="dxa" w:w="10426"/>
            <w:shd w:fill="F8F1E4"/>
          </w:tcPr>
          <w:p>
            <w:pPr>
              <w:jc w:val="center"/>
            </w:pPr>
            <w:r>
              <w:rPr>
                <w:b/>
              </w:rPr>
              <w:t>Деньги в размере [____________] рублей получил. Автомобиль, ключи и документы переданы / получены.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063B37"/>
          <w:left w:val="single" w:sz="8" w:space="0" w:color="063B37"/>
          <w:bottom w:val="single" w:sz="8" w:space="0" w:color="063B37"/>
          <w:right w:val="single" w:sz="8" w:space="0" w:color="063B37"/>
          <w:insideH w:val="single" w:sz="8" w:space="0" w:color="063B37"/>
          <w:insideV w:val="single" w:sz="8" w:space="0" w:color="063B37"/>
        </w:tblBorders>
      </w:tblPr>
      <w:tblGrid>
        <w:gridCol w:w="10426"/>
      </w:tblGrid>
      <w:tr>
        <w:tc>
          <w:tcPr>
            <w:tcW w:type="dxa" w:w="10426"/>
            <w:shd w:fill="EAF4F1"/>
          </w:tcPr>
          <w:p>
            <w:pPr>
              <w:jc w:val="left"/>
            </w:pPr>
            <w:r>
              <w:rPr>
                <w:b/>
                <w:color w:val="063B37"/>
              </w:rPr>
              <w:t xml:space="preserve">Сделка сложнее типовой? </w:t>
            </w:r>
            <w:r>
              <w:t xml:space="preserve">Для рассрочки, доверенности, залога, нескольких собственников, дополнительных гарантий и приложений составьте </w:t>
            </w:r>
            <w:hyperlink r:id="rId11">
              <w:r>
                <w:rPr>
                  <w:color w:val="063B37"/>
                  <w:u w:val="single"/>
                </w:rPr>
                <w:t>профессиональный договор Арбитума</w:t>
              </w:r>
            </w:hyperlink>
            <w:r>
              <w:t>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4" w:right="907" w:bottom="850" w:left="907" w:header="340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87674"/>
        <w:sz w:val="16"/>
      </w:rPr>
      <w:t>Типовой бланк Арбитума · arbitum.ru · Проверьте все сведения перед подписанием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4819"/>
      <w:gridCol w:w="5272"/>
    </w:tblGrid>
    <w:tr>
      <w:tc>
        <w:tcPr>
          <w:tcW w:type="dxa" w:w="5046"/>
          <w:shd w:fill="063B37"/>
        </w:tcPr>
        <w:p>
          <w:pPr>
            <w:jc w:val="left"/>
          </w:pPr>
          <w:r>
            <w:rPr>
              <w:b/>
              <w:color w:val="FFFFFF"/>
              <w:sz w:val="22"/>
            </w:rPr>
            <w:t>АРБИТУМ</w:t>
          </w:r>
        </w:p>
      </w:tc>
      <w:tc>
        <w:tcPr>
          <w:tcW w:type="dxa" w:w="5046"/>
          <w:shd w:fill="063B37"/>
        </w:tcPr>
        <w:p>
          <w:pPr>
            <w:jc w:val="right"/>
          </w:pPr>
          <w:r>
            <w:rPr>
              <w:b/>
              <w:color w:val="E7D3A2"/>
              <w:sz w:val="16"/>
            </w:rPr>
            <w:t>БЕСПЛАТНЫЙ РЕДАКТИРУЕМЫЙ БЛАНК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63B37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032724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arbitum.ru/dogovor-kupli-prodazhi-avtomobilya/?utm_source=free_document&amp;utm_medium=document&amp;utm_campaign=dkp_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автомобиля - бесплатный бланк</dc:title>
  <dc:subject>Редактируемый типовой бланк договора</dc:subject>
  <dc:creator>Арбитум</dc:creator>
  <cp:keywords>договор, автомобиль, бланк, купля-продажа</cp:keywords>
  <dc:description>Типовой бесплатный документ. Для нестандартных условий требуется адаптация.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